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2D" w:rsidRPr="00C00542" w:rsidRDefault="00C00542" w:rsidP="000330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C005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личного примера родителей в воспитании ребенка</w:t>
      </w:r>
    </w:p>
    <w:bookmarkEnd w:id="0"/>
    <w:p w:rsidR="00D467FC" w:rsidRDefault="003B5558" w:rsidP="000330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берет за эталон поведения своё ближайшее окружение</w:t>
      </w:r>
      <w:r w:rsidR="0003308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членов семьи. Тянется к горячей печке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мама, пытается починить розетку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папа</w:t>
      </w:r>
      <w:r w:rsidR="00892EB8">
        <w:rPr>
          <w:rFonts w:ascii="Times New Roman" w:hAnsi="Times New Roman" w:cs="Times New Roman"/>
          <w:sz w:val="28"/>
          <w:szCs w:val="28"/>
        </w:rPr>
        <w:t xml:space="preserve"> или долгое время пристально смотрит в свой смартфон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 w:rsidR="00892EB8">
        <w:rPr>
          <w:rFonts w:ascii="Times New Roman" w:hAnsi="Times New Roman" w:cs="Times New Roman"/>
          <w:sz w:val="28"/>
          <w:szCs w:val="28"/>
        </w:rPr>
        <w:t xml:space="preserve"> как старший брат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558" w:rsidRPr="003B5558" w:rsidRDefault="003B5558" w:rsidP="000330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подавать правильный пример и</w:t>
      </w:r>
      <w:r w:rsidR="00642E4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оставлять ребёнка</w:t>
      </w:r>
      <w:r w:rsidR="00892EB8">
        <w:rPr>
          <w:rFonts w:ascii="Times New Roman" w:hAnsi="Times New Roman" w:cs="Times New Roman"/>
          <w:sz w:val="28"/>
          <w:szCs w:val="28"/>
        </w:rPr>
        <w:t xml:space="preserve"> </w:t>
      </w:r>
      <w:r w:rsidR="00642E4B">
        <w:rPr>
          <w:rFonts w:ascii="Times New Roman" w:hAnsi="Times New Roman" w:cs="Times New Roman"/>
          <w:sz w:val="28"/>
          <w:szCs w:val="28"/>
        </w:rPr>
        <w:t xml:space="preserve">без </w:t>
      </w:r>
      <w:r w:rsidR="00892EB8">
        <w:rPr>
          <w:rFonts w:ascii="Times New Roman" w:hAnsi="Times New Roman" w:cs="Times New Roman"/>
          <w:sz w:val="28"/>
          <w:szCs w:val="28"/>
        </w:rPr>
        <w:t>присмотр</w:t>
      </w:r>
      <w:r w:rsidR="00642E4B">
        <w:rPr>
          <w:rFonts w:ascii="Times New Roman" w:hAnsi="Times New Roman" w:cs="Times New Roman"/>
          <w:sz w:val="28"/>
          <w:szCs w:val="28"/>
        </w:rPr>
        <w:t>а</w:t>
      </w:r>
      <w:r w:rsidR="00892EB8">
        <w:rPr>
          <w:rFonts w:ascii="Times New Roman" w:hAnsi="Times New Roman" w:cs="Times New Roman"/>
          <w:sz w:val="28"/>
          <w:szCs w:val="28"/>
        </w:rPr>
        <w:t xml:space="preserve">. </w:t>
      </w:r>
      <w:r w:rsidR="00642E4B">
        <w:rPr>
          <w:rFonts w:ascii="Times New Roman" w:hAnsi="Times New Roman" w:cs="Times New Roman"/>
          <w:sz w:val="28"/>
          <w:szCs w:val="28"/>
        </w:rPr>
        <w:t>Необходимо о</w:t>
      </w:r>
      <w:r w:rsidR="00892EB8">
        <w:rPr>
          <w:rFonts w:ascii="Times New Roman" w:hAnsi="Times New Roman" w:cs="Times New Roman"/>
          <w:sz w:val="28"/>
          <w:szCs w:val="28"/>
        </w:rPr>
        <w:t xml:space="preserve">бъяснять, к каким последствиям могут привести </w:t>
      </w:r>
      <w:r w:rsidR="00656DF2">
        <w:rPr>
          <w:rFonts w:ascii="Times New Roman" w:hAnsi="Times New Roman" w:cs="Times New Roman"/>
          <w:sz w:val="28"/>
          <w:szCs w:val="28"/>
        </w:rPr>
        <w:t>опасные для здоровья поступки</w:t>
      </w:r>
      <w:r w:rsidR="00892EB8">
        <w:rPr>
          <w:rFonts w:ascii="Times New Roman" w:hAnsi="Times New Roman" w:cs="Times New Roman"/>
          <w:sz w:val="28"/>
          <w:szCs w:val="28"/>
        </w:rPr>
        <w:t xml:space="preserve">. </w:t>
      </w:r>
      <w:r w:rsidR="00642E4B">
        <w:rPr>
          <w:rFonts w:ascii="Times New Roman" w:hAnsi="Times New Roman" w:cs="Times New Roman"/>
          <w:sz w:val="28"/>
          <w:szCs w:val="28"/>
        </w:rPr>
        <w:t>Однако</w:t>
      </w:r>
      <w:r w:rsidR="00892EB8">
        <w:rPr>
          <w:rFonts w:ascii="Times New Roman" w:hAnsi="Times New Roman" w:cs="Times New Roman"/>
          <w:sz w:val="28"/>
          <w:szCs w:val="28"/>
        </w:rPr>
        <w:t xml:space="preserve"> </w:t>
      </w:r>
      <w:r w:rsidR="00642E4B">
        <w:rPr>
          <w:rFonts w:ascii="Times New Roman" w:hAnsi="Times New Roman" w:cs="Times New Roman"/>
          <w:sz w:val="28"/>
          <w:szCs w:val="28"/>
        </w:rPr>
        <w:t>родителям стоит быть последовательными не только в поучительных беседах, но и в своих</w:t>
      </w:r>
      <w:r w:rsidR="00656DF2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 w:rsidR="00642E4B">
        <w:rPr>
          <w:rFonts w:ascii="Times New Roman" w:hAnsi="Times New Roman" w:cs="Times New Roman"/>
          <w:sz w:val="28"/>
          <w:szCs w:val="28"/>
        </w:rPr>
        <w:t xml:space="preserve"> действиях. </w:t>
      </w:r>
    </w:p>
    <w:sectPr w:rsidR="003B5558" w:rsidRPr="003B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58"/>
    <w:rsid w:val="0003308F"/>
    <w:rsid w:val="0018756A"/>
    <w:rsid w:val="003B5558"/>
    <w:rsid w:val="00642E4B"/>
    <w:rsid w:val="00656DF2"/>
    <w:rsid w:val="00892EB8"/>
    <w:rsid w:val="00C00542"/>
    <w:rsid w:val="00D2002D"/>
    <w:rsid w:val="00D467FC"/>
    <w:rsid w:val="00D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2F7A"/>
  <w15:chartTrackingRefBased/>
  <w15:docId w15:val="{AD58D2A9-8B6C-4807-A785-8AAA9F8D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0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0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Шаньгина Анастасия Артемовна</dc:creator>
  <cp:keywords/>
  <dc:description/>
  <cp:lastModifiedBy>Светлана Рогашкова</cp:lastModifiedBy>
  <cp:revision>5</cp:revision>
  <dcterms:created xsi:type="dcterms:W3CDTF">2020-06-05T01:06:00Z</dcterms:created>
  <dcterms:modified xsi:type="dcterms:W3CDTF">2020-06-09T09:45:00Z</dcterms:modified>
</cp:coreProperties>
</file>